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26F32" w14:textId="77777777" w:rsidR="00CC3503" w:rsidRPr="00F80298" w:rsidRDefault="00CC3503" w:rsidP="00CC350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7F008084" w14:textId="77777777" w:rsidR="00CC3503" w:rsidRPr="00F80298" w:rsidRDefault="00CC3503" w:rsidP="00CC3503">
      <w:pPr>
        <w:ind w:hanging="360"/>
        <w:rPr>
          <w:rFonts w:ascii="Open Sans" w:eastAsia="Times New Roman" w:hAnsi="Open Sans" w:cs="Open Sans"/>
          <w:b/>
          <w:bCs/>
          <w:color w:val="000000"/>
          <w:sz w:val="22"/>
          <w:szCs w:val="22"/>
        </w:rPr>
      </w:pPr>
    </w:p>
    <w:p w14:paraId="514F405D" w14:textId="77777777" w:rsidR="00CC3503" w:rsidRPr="00F80298" w:rsidRDefault="00CC3503" w:rsidP="00CC3503">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Company of the Year – Scale Success</w:t>
      </w:r>
    </w:p>
    <w:p w14:paraId="686505BA" w14:textId="77777777" w:rsidR="00CC3503" w:rsidRPr="00F80298" w:rsidRDefault="00CC3503" w:rsidP="00CC3503">
      <w:pPr>
        <w:rPr>
          <w:rFonts w:ascii="Open Sans" w:eastAsia="Times New Roman" w:hAnsi="Open Sans" w:cs="Open Sans"/>
          <w:color w:val="000000"/>
          <w:sz w:val="22"/>
          <w:szCs w:val="22"/>
        </w:rPr>
      </w:pPr>
    </w:p>
    <w:p w14:paraId="06999787" w14:textId="77777777" w:rsidR="00CC3503" w:rsidRPr="00F80298" w:rsidRDefault="00CC3503" w:rsidP="00CC350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4D56B92F" w14:textId="77777777" w:rsidR="00CC3503" w:rsidRPr="00F80298" w:rsidRDefault="00CC3503" w:rsidP="00CC3503">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130B212F" w14:textId="77777777" w:rsidR="00CC3503" w:rsidRPr="00F80298" w:rsidRDefault="00CC3503" w:rsidP="00CC350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Scale</w:t>
      </w:r>
      <w:proofErr w:type="spellEnd"/>
      <w:r>
        <w:rPr>
          <w:rFonts w:ascii="Open Sans" w:eastAsia="Times New Roman" w:hAnsi="Open Sans" w:cs="Open Sans"/>
        </w:rPr>
        <w:t xml:space="preserve"> </w:t>
      </w:r>
      <w:proofErr w:type="spellStart"/>
      <w:r>
        <w:rPr>
          <w:rFonts w:ascii="Open Sans" w:eastAsia="Times New Roman" w:hAnsi="Open Sans" w:cs="Open Sans"/>
        </w:rPr>
        <w:t>Success</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2D04CB23" w14:textId="77777777" w:rsidR="00CC3503" w:rsidRPr="00F80298" w:rsidRDefault="00CC3503" w:rsidP="00CC350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2BF1C6FF" w14:textId="77777777" w:rsidR="00CC3503" w:rsidRPr="00F80298" w:rsidRDefault="00CC3503" w:rsidP="00CC350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756BF0D6" w14:textId="77777777" w:rsidR="00CC3503" w:rsidRDefault="00CC3503" w:rsidP="00CC3503"/>
    <w:p w14:paraId="30FFFB26" w14:textId="60796960" w:rsidR="00CC3503" w:rsidRPr="00CC3503" w:rsidRDefault="00CC3503" w:rsidP="00CC3503">
      <w:pPr>
        <w:rPr>
          <w:rFonts w:ascii="Open Sans" w:eastAsia="Open Sans" w:hAnsi="Open Sans" w:cs="Open Sans"/>
          <w:b/>
          <w:bCs/>
        </w:rPr>
      </w:pPr>
      <w:r w:rsidRPr="00CC3503">
        <w:rPr>
          <w:rFonts w:ascii="Open Sans" w:eastAsia="Open Sans" w:hAnsi="Open Sans" w:cs="Open Sans"/>
          <w:b/>
          <w:bCs/>
        </w:rPr>
        <w:t>About this Award</w:t>
      </w:r>
    </w:p>
    <w:p w14:paraId="49033787" w14:textId="1FEBB809" w:rsidR="00CC3503" w:rsidRDefault="00CC3503" w:rsidP="00CC3503">
      <w:pPr>
        <w:rPr>
          <w:rFonts w:ascii="Open Sans" w:eastAsia="Open Sans" w:hAnsi="Open Sans" w:cs="Open Sans"/>
        </w:rPr>
      </w:pPr>
      <w:r>
        <w:rPr>
          <w:rFonts w:ascii="Open Sans" w:eastAsia="Open Sans" w:hAnsi="Open Sans" w:cs="Open Sans"/>
        </w:rPr>
        <w:t>This award acknowledges a scaleup succ</w:t>
      </w:r>
      <w:bookmarkStart w:id="0" w:name="_GoBack"/>
      <w:bookmarkEnd w:id="0"/>
      <w:r>
        <w:rPr>
          <w:rFonts w:ascii="Open Sans" w:eastAsia="Open Sans" w:hAnsi="Open Sans" w:cs="Open Sans"/>
        </w:rPr>
        <w:t>ess tech company that is an emerging leader and role model in the BC technology industry. Winners of this award will likely continue to grow to become the next anchors of BC’s tech ecosystem.</w:t>
      </w:r>
    </w:p>
    <w:p w14:paraId="1B762491" w14:textId="77777777" w:rsidR="00CC3503" w:rsidRDefault="00CC3503" w:rsidP="00CC3503">
      <w:pPr>
        <w:rPr>
          <w:rFonts w:ascii="Open Sans" w:eastAsia="Open Sans" w:hAnsi="Open Sans" w:cs="Open Sans"/>
        </w:rPr>
      </w:pPr>
    </w:p>
    <w:p w14:paraId="1E657F15" w14:textId="77777777" w:rsidR="00CC3503" w:rsidRDefault="00CC3503" w:rsidP="00CC3503">
      <w:pPr>
        <w:rPr>
          <w:rFonts w:ascii="Open Sans" w:eastAsia="Open Sans" w:hAnsi="Open Sans" w:cs="Open Sans"/>
          <w:i/>
        </w:rPr>
      </w:pPr>
      <w:r>
        <w:rPr>
          <w:rFonts w:ascii="Open Sans" w:eastAsia="Open Sans" w:hAnsi="Open Sans" w:cs="Open Sans"/>
          <w:i/>
        </w:rPr>
        <w:t>Nominees in this category must be:</w:t>
      </w:r>
    </w:p>
    <w:p w14:paraId="36C90925" w14:textId="77777777" w:rsidR="00CC3503" w:rsidRDefault="00CC3503" w:rsidP="00CC3503">
      <w:pPr>
        <w:rPr>
          <w:rFonts w:ascii="Open Sans" w:eastAsia="Open Sans" w:hAnsi="Open Sans" w:cs="Open Sans"/>
        </w:rPr>
      </w:pPr>
    </w:p>
    <w:p w14:paraId="597092FA" w14:textId="77777777" w:rsidR="00CC3503" w:rsidRDefault="00CC3503" w:rsidP="00CC3503">
      <w:pPr>
        <w:numPr>
          <w:ilvl w:val="0"/>
          <w:numId w:val="8"/>
        </w:numPr>
        <w:spacing w:line="276" w:lineRule="auto"/>
        <w:ind w:left="360"/>
        <w:rPr>
          <w:rFonts w:ascii="Open Sans" w:eastAsia="Open Sans" w:hAnsi="Open Sans" w:cs="Open Sans"/>
        </w:rPr>
      </w:pPr>
      <w:r>
        <w:rPr>
          <w:rFonts w:ascii="Open Sans" w:eastAsia="Open Sans" w:hAnsi="Open Sans" w:cs="Open Sans"/>
        </w:rPr>
        <w:t>Revenue of $10M to $50M</w:t>
      </w:r>
    </w:p>
    <w:p w14:paraId="4EC3660C" w14:textId="77777777" w:rsidR="00CC3503" w:rsidRDefault="00CC3503" w:rsidP="00CC3503">
      <w:pPr>
        <w:numPr>
          <w:ilvl w:val="0"/>
          <w:numId w:val="8"/>
        </w:numPr>
        <w:spacing w:line="276" w:lineRule="auto"/>
        <w:ind w:left="360"/>
        <w:rPr>
          <w:rFonts w:ascii="Open Sans" w:eastAsia="Open Sans" w:hAnsi="Open Sans" w:cs="Open Sans"/>
        </w:rPr>
      </w:pPr>
      <w:r>
        <w:rPr>
          <w:rFonts w:ascii="Open Sans" w:eastAsia="Open Sans" w:hAnsi="Open Sans" w:cs="Open Sans"/>
        </w:rPr>
        <w:t>Employees of 50 to 200</w:t>
      </w:r>
    </w:p>
    <w:p w14:paraId="392EC369" w14:textId="77777777" w:rsidR="00CC3503" w:rsidRDefault="00CC3503" w:rsidP="00CC3503">
      <w:pPr>
        <w:numPr>
          <w:ilvl w:val="0"/>
          <w:numId w:val="8"/>
        </w:numPr>
        <w:spacing w:line="276" w:lineRule="auto"/>
        <w:ind w:left="360"/>
        <w:rPr>
          <w:rFonts w:ascii="Open Sans" w:eastAsia="Open Sans" w:hAnsi="Open Sans" w:cs="Open Sans"/>
        </w:rPr>
      </w:pPr>
      <w:r>
        <w:rPr>
          <w:rFonts w:ascii="Open Sans" w:eastAsia="Open Sans" w:hAnsi="Open Sans" w:cs="Open Sans"/>
        </w:rPr>
        <w:t>selling a technology-related product, service, solution, system or platform</w:t>
      </w:r>
    </w:p>
    <w:p w14:paraId="520B5FF2" w14:textId="77777777" w:rsidR="00CC3503" w:rsidRDefault="00CC3503" w:rsidP="00CC3503">
      <w:pPr>
        <w:numPr>
          <w:ilvl w:val="0"/>
          <w:numId w:val="8"/>
        </w:numPr>
        <w:spacing w:line="276" w:lineRule="auto"/>
        <w:ind w:left="360"/>
        <w:rPr>
          <w:rFonts w:ascii="Open Sans" w:eastAsia="Open Sans" w:hAnsi="Open Sans" w:cs="Open Sans"/>
        </w:rPr>
      </w:pPr>
      <w:r>
        <w:rPr>
          <w:rFonts w:ascii="Open Sans" w:eastAsia="Open Sans" w:hAnsi="Open Sans" w:cs="Open Sans"/>
        </w:rPr>
        <w:t>BC-based</w:t>
      </w:r>
    </w:p>
    <w:p w14:paraId="196CA7B9" w14:textId="77777777" w:rsidR="00CC3503" w:rsidRDefault="00CC3503" w:rsidP="00CC3503">
      <w:pPr>
        <w:numPr>
          <w:ilvl w:val="0"/>
          <w:numId w:val="8"/>
        </w:numPr>
        <w:spacing w:after="240" w:line="276" w:lineRule="auto"/>
        <w:ind w:left="360"/>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786B31C1" w14:textId="77777777" w:rsidR="00CC3503" w:rsidRDefault="00CC3503" w:rsidP="00CC3503"/>
    <w:p w14:paraId="4360B93E" w14:textId="77777777" w:rsidR="00CC3503" w:rsidRDefault="00CC3503" w:rsidP="00CC3503">
      <w:r>
        <w:br w:type="page"/>
      </w:r>
    </w:p>
    <w:p w14:paraId="70AF4A60" w14:textId="77777777" w:rsidR="00CC3503" w:rsidRPr="00F80298" w:rsidRDefault="00CC3503" w:rsidP="00CC3503">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0FC53053" w14:textId="77777777" w:rsidR="00CC3503" w:rsidRPr="00F80298" w:rsidRDefault="00CC3503" w:rsidP="00CC3503">
      <w:pPr>
        <w:rPr>
          <w:rFonts w:ascii="Open Sans" w:eastAsia="Times New Roman" w:hAnsi="Open Sans" w:cs="Open Sans"/>
          <w:b/>
          <w:bCs/>
        </w:rPr>
      </w:pPr>
    </w:p>
    <w:p w14:paraId="1ADBA5EA" w14:textId="77777777" w:rsidR="00CC3503" w:rsidRDefault="00CC3503" w:rsidP="00CC350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7778B99A" w14:textId="77777777" w:rsidR="00CC3503" w:rsidRPr="00F80298" w:rsidRDefault="00CC3503" w:rsidP="00CC3503">
      <w:pPr>
        <w:pStyle w:val="ListParagraph"/>
        <w:rPr>
          <w:rFonts w:ascii="Open Sans" w:eastAsia="Times New Roman" w:hAnsi="Open Sans" w:cs="Open Sans"/>
        </w:rPr>
      </w:pPr>
    </w:p>
    <w:p w14:paraId="6D75409A" w14:textId="77777777" w:rsidR="00CC3503" w:rsidRDefault="00CC3503" w:rsidP="00CC3503">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463C574B" w14:textId="77777777" w:rsidR="00CC3503" w:rsidRPr="00F80298" w:rsidRDefault="00CC3503" w:rsidP="00CC3503">
      <w:pPr>
        <w:pStyle w:val="ListParagraph"/>
        <w:rPr>
          <w:rFonts w:ascii="Open Sans" w:eastAsia="Times New Roman" w:hAnsi="Open Sans" w:cs="Open Sans"/>
        </w:rPr>
      </w:pPr>
    </w:p>
    <w:p w14:paraId="13EDC21F" w14:textId="77777777" w:rsidR="00CC3503" w:rsidRDefault="00CC3503" w:rsidP="00CC3503">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233CEBFE" w14:textId="77777777" w:rsidR="00CC3503" w:rsidRPr="00F80298" w:rsidRDefault="00CC3503" w:rsidP="00CC3503">
      <w:pPr>
        <w:pStyle w:val="ListParagraph"/>
        <w:rPr>
          <w:rFonts w:ascii="Open Sans" w:eastAsia="Times New Roman" w:hAnsi="Open Sans" w:cs="Open Sans"/>
        </w:rPr>
      </w:pPr>
    </w:p>
    <w:p w14:paraId="733622BF" w14:textId="77777777" w:rsidR="00CC3503" w:rsidRPr="00F80298" w:rsidRDefault="00CC3503" w:rsidP="00CC3503">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7EDFF16B" w14:textId="77777777" w:rsidR="00CC3503" w:rsidRPr="00F80298" w:rsidRDefault="00CC3503" w:rsidP="00CC3503">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703D95C5" w14:textId="77777777" w:rsidR="00CC3503" w:rsidRPr="00F80298" w:rsidRDefault="00CC3503" w:rsidP="00CC3503">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05A7A92C" w14:textId="77777777" w:rsidR="00CC3503" w:rsidRPr="00F80298" w:rsidRDefault="00CC3503" w:rsidP="00CC3503">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0C11A12E" w14:textId="77777777" w:rsidR="00CC3503" w:rsidRDefault="00CC3503" w:rsidP="00CC3503">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1B610AED" w14:textId="77777777" w:rsidR="00CC3503" w:rsidRPr="00F80298" w:rsidRDefault="00CC3503" w:rsidP="00CC3503">
      <w:pPr>
        <w:pStyle w:val="ListParagraph"/>
        <w:ind w:left="1440"/>
        <w:rPr>
          <w:rFonts w:ascii="Open Sans" w:eastAsia="Times New Roman" w:hAnsi="Open Sans" w:cs="Open Sans"/>
        </w:rPr>
      </w:pPr>
    </w:p>
    <w:p w14:paraId="74ECD5D3" w14:textId="77777777" w:rsidR="00CC3503" w:rsidRPr="00F80298" w:rsidRDefault="00CC3503" w:rsidP="00CC350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3CD3F48A" w14:textId="77777777" w:rsidR="00CC3503" w:rsidRDefault="00CC3503" w:rsidP="00CC3503">
      <w:r>
        <w:br w:type="page"/>
      </w:r>
    </w:p>
    <w:p w14:paraId="2A5939C3" w14:textId="77777777" w:rsidR="00CC3503" w:rsidRPr="00DF0883" w:rsidRDefault="00CC3503" w:rsidP="00CC3503">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3C09A955" w14:textId="77777777" w:rsidR="00CC3503" w:rsidRPr="00F80298" w:rsidRDefault="00CC3503" w:rsidP="00CC3503">
      <w:pPr>
        <w:rPr>
          <w:rFonts w:ascii="Open Sans" w:eastAsia="Open Sans" w:hAnsi="Open Sans" w:cs="Open Sans"/>
          <w:b/>
          <w:bCs/>
        </w:rPr>
      </w:pPr>
    </w:p>
    <w:p w14:paraId="59B20442" w14:textId="77777777" w:rsidR="00CC3503" w:rsidRPr="00F80298" w:rsidRDefault="00CC3503" w:rsidP="00CC3503">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1D5A44C6" w14:textId="77777777" w:rsidR="00CC3503" w:rsidRDefault="00CC3503" w:rsidP="00CC3503">
      <w:pPr>
        <w:rPr>
          <w:rFonts w:ascii="Open Sans" w:eastAsia="Open Sans" w:hAnsi="Open Sans" w:cs="Open Sans"/>
          <w:i/>
        </w:rPr>
      </w:pPr>
    </w:p>
    <w:p w14:paraId="2B0D2FE1" w14:textId="77777777" w:rsidR="00CC3503" w:rsidRDefault="00CC3503" w:rsidP="00CC3503">
      <w:pPr>
        <w:shd w:val="clear" w:color="auto" w:fill="E7E6E6" w:themeFill="background2"/>
        <w:rPr>
          <w:rFonts w:ascii="Open Sans" w:eastAsia="Open Sans" w:hAnsi="Open Sans" w:cs="Open Sans"/>
          <w:i/>
        </w:rPr>
      </w:pPr>
      <w:r>
        <w:rPr>
          <w:rFonts w:ascii="Open Sans" w:eastAsia="Open Sans" w:hAnsi="Open Sans" w:cs="Open Sans"/>
          <w:i/>
        </w:rPr>
        <w:t>1. Your Pitch (max. 250 words) – 20%</w:t>
      </w:r>
    </w:p>
    <w:p w14:paraId="33F29D4F" w14:textId="77777777" w:rsidR="00CC3503" w:rsidRDefault="00CC3503" w:rsidP="00CC3503">
      <w:pPr>
        <w:shd w:val="clear" w:color="auto" w:fill="E7E6E6" w:themeFill="background2"/>
        <w:rPr>
          <w:rFonts w:ascii="Open Sans" w:eastAsia="Open Sans" w:hAnsi="Open Sans" w:cs="Open Sans"/>
        </w:rPr>
      </w:pPr>
    </w:p>
    <w:p w14:paraId="7D89BFFB" w14:textId="77777777" w:rsidR="00CC3503" w:rsidRPr="00DE4231" w:rsidRDefault="00CC3503" w:rsidP="00CC3503">
      <w:pPr>
        <w:shd w:val="clear" w:color="auto" w:fill="E7E6E6" w:themeFill="background2"/>
        <w:rPr>
          <w:rFonts w:ascii="Open Sans" w:eastAsia="Open Sans" w:hAnsi="Open Sans" w:cs="Open Sans"/>
          <w:i/>
          <w:iCs/>
        </w:rPr>
      </w:pPr>
      <w:r w:rsidRPr="00DE4231">
        <w:rPr>
          <w:rFonts w:ascii="Open Sans" w:eastAsia="Open Sans" w:hAnsi="Open Sans" w:cs="Open Sans"/>
          <w:i/>
          <w:iCs/>
        </w:rPr>
        <w:t>This award acknowledges a scaleup tech company that is an emerging leader and role model in the BC technology industry. Winners of this award will likely continue to grow to become the next anchors of BC’s tech ecosystem. Tell us why your company best exemplifies a BC scaleup success.</w:t>
      </w:r>
    </w:p>
    <w:p w14:paraId="2896E9AF" w14:textId="77777777" w:rsidR="00CC3503" w:rsidRDefault="00CC3503" w:rsidP="00CC3503">
      <w:pPr>
        <w:ind w:left="360"/>
        <w:rPr>
          <w:rFonts w:ascii="Open Sans" w:eastAsia="Open Sans" w:hAnsi="Open Sans" w:cs="Open Sans"/>
        </w:rPr>
      </w:pPr>
    </w:p>
    <w:p w14:paraId="408FAED3" w14:textId="77777777" w:rsidR="00CC3503" w:rsidRDefault="00CC3503" w:rsidP="00CC3503">
      <w:pPr>
        <w:rPr>
          <w:rFonts w:ascii="Open Sans" w:eastAsia="Open Sans" w:hAnsi="Open Sans" w:cs="Open Sans"/>
          <w:i/>
        </w:rPr>
      </w:pPr>
      <w:r>
        <w:rPr>
          <w:rFonts w:ascii="Open Sans" w:eastAsia="Open Sans" w:hAnsi="Open Sans" w:cs="Open Sans"/>
          <w:i/>
        </w:rPr>
        <w:br w:type="page"/>
      </w:r>
    </w:p>
    <w:p w14:paraId="63329CBB"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lastRenderedPageBreak/>
        <w:t xml:space="preserve">2. Business Strategy and Impact (max. 500 words) – 25% </w:t>
      </w:r>
    </w:p>
    <w:p w14:paraId="27B3A819" w14:textId="77777777" w:rsidR="00CC3503" w:rsidRPr="002151D6" w:rsidRDefault="00CC3503" w:rsidP="00CC3503">
      <w:pPr>
        <w:shd w:val="clear" w:color="auto" w:fill="E7E6E6" w:themeFill="background2"/>
        <w:rPr>
          <w:rFonts w:ascii="Open Sans" w:eastAsia="Open Sans" w:hAnsi="Open Sans" w:cs="Open Sans"/>
          <w:i/>
        </w:rPr>
      </w:pPr>
    </w:p>
    <w:p w14:paraId="32448BB8"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t>Tell us more about your company’s business strategy and impact. What business are you in and why do your products/solutions matter? What makes your products/solution unique and compelling? What customers and markets do you support? What are the wider and future implications of your business success for BC and the world?</w:t>
      </w:r>
    </w:p>
    <w:p w14:paraId="0AB0D402" w14:textId="77777777" w:rsidR="00CC3503" w:rsidRDefault="00CC3503" w:rsidP="00CC3503">
      <w:pPr>
        <w:rPr>
          <w:rFonts w:ascii="Open Sans" w:eastAsia="Open Sans" w:hAnsi="Open Sans" w:cs="Open Sans"/>
          <w:i/>
        </w:rPr>
      </w:pPr>
      <w:r>
        <w:rPr>
          <w:rFonts w:ascii="Open Sans" w:eastAsia="Open Sans" w:hAnsi="Open Sans" w:cs="Open Sans"/>
          <w:i/>
        </w:rPr>
        <w:br w:type="page"/>
      </w:r>
    </w:p>
    <w:p w14:paraId="3CC2131D"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lastRenderedPageBreak/>
        <w:t xml:space="preserve">3. Business Performance (max. 500 words and high-level financial metrics) – 35% </w:t>
      </w:r>
    </w:p>
    <w:p w14:paraId="7C6416D3" w14:textId="77777777" w:rsidR="00CC3503" w:rsidRPr="002151D6" w:rsidRDefault="00CC3503" w:rsidP="00CC3503">
      <w:pPr>
        <w:shd w:val="clear" w:color="auto" w:fill="E7E6E6" w:themeFill="background2"/>
        <w:rPr>
          <w:rFonts w:ascii="Open Sans" w:eastAsia="Open Sans" w:hAnsi="Open Sans" w:cs="Open Sans"/>
          <w:i/>
        </w:rPr>
      </w:pPr>
    </w:p>
    <w:p w14:paraId="26CC8DF2"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t>Please share details of your business performance to demonstrate your success. Please provide summary data on your revenue and market share for the last 3 years and any other metrics that you use in your business to drive and measure business performance and why those metrics are so important to your business success.</w:t>
      </w:r>
    </w:p>
    <w:p w14:paraId="106E48F8" w14:textId="77777777" w:rsidR="00CC3503" w:rsidRDefault="00CC3503" w:rsidP="00CC3503">
      <w:pPr>
        <w:rPr>
          <w:rFonts w:ascii="Open Sans" w:eastAsia="Open Sans" w:hAnsi="Open Sans" w:cs="Open Sans"/>
        </w:rPr>
      </w:pPr>
    </w:p>
    <w:p w14:paraId="71F21394" w14:textId="77777777" w:rsidR="00CC3503" w:rsidRDefault="00CC3503" w:rsidP="00CC3503">
      <w:pPr>
        <w:rPr>
          <w:rFonts w:ascii="Open Sans" w:eastAsia="Open Sans" w:hAnsi="Open Sans" w:cs="Open Sans"/>
          <w:i/>
        </w:rPr>
      </w:pPr>
      <w:r>
        <w:rPr>
          <w:rFonts w:ascii="Open Sans" w:eastAsia="Open Sans" w:hAnsi="Open Sans" w:cs="Open Sans"/>
          <w:i/>
        </w:rPr>
        <w:br w:type="page"/>
      </w:r>
    </w:p>
    <w:p w14:paraId="6EE60B86"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lastRenderedPageBreak/>
        <w:t xml:space="preserve">4. Turning Points and Milestones (max. 750 words) – 20% </w:t>
      </w:r>
    </w:p>
    <w:p w14:paraId="0A551024" w14:textId="77777777" w:rsidR="00CC3503" w:rsidRPr="002151D6" w:rsidRDefault="00CC3503" w:rsidP="00CC3503">
      <w:pPr>
        <w:shd w:val="clear" w:color="auto" w:fill="E7E6E6" w:themeFill="background2"/>
        <w:rPr>
          <w:rFonts w:ascii="Open Sans" w:eastAsia="Open Sans" w:hAnsi="Open Sans" w:cs="Open Sans"/>
          <w:i/>
        </w:rPr>
      </w:pPr>
    </w:p>
    <w:p w14:paraId="7C58DD50" w14:textId="77777777" w:rsidR="00CC3503" w:rsidRPr="002151D6" w:rsidRDefault="00CC3503" w:rsidP="00CC3503">
      <w:pPr>
        <w:shd w:val="clear" w:color="auto" w:fill="E7E6E6" w:themeFill="background2"/>
        <w:rPr>
          <w:rFonts w:ascii="Open Sans" w:eastAsia="Open Sans" w:hAnsi="Open Sans" w:cs="Open Sans"/>
          <w:i/>
        </w:rPr>
      </w:pPr>
      <w:r w:rsidRPr="002151D6">
        <w:rPr>
          <w:rFonts w:ascii="Open Sans" w:eastAsia="Open Sans" w:hAnsi="Open Sans" w:cs="Open Sans"/>
          <w:i/>
        </w:rPr>
        <w:t>Tell us about your company’s larger purpose. Describe opportunities and accelerators that were destiny-changing and/or challenges that seemed daunting at the time but which you navigated to emerge stronger, more focused and more determined to succeed. Tell us about 2-3 moments in your company’s scaling journey that were turning points or milestones. What about your reason for being and journey to scaleup success can inspire and encourage others?</w:t>
      </w:r>
    </w:p>
    <w:p w14:paraId="782F34A7" w14:textId="77777777" w:rsidR="00CC3503" w:rsidRDefault="00CC3503" w:rsidP="00CC3503"/>
    <w:p w14:paraId="4603EEC4" w14:textId="77777777" w:rsidR="00CC3503" w:rsidRPr="006B27B9" w:rsidRDefault="00CC3503" w:rsidP="00CC3503"/>
    <w:p w14:paraId="579880E4" w14:textId="77777777" w:rsidR="007D2B2B" w:rsidRPr="00CC3503" w:rsidRDefault="007D2B2B" w:rsidP="00CC3503"/>
    <w:sectPr w:rsidR="007D2B2B" w:rsidRPr="00CC3503"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24EA1" w14:textId="77777777" w:rsidR="00096B7A" w:rsidRDefault="00096B7A" w:rsidP="00973309">
      <w:r>
        <w:separator/>
      </w:r>
    </w:p>
  </w:endnote>
  <w:endnote w:type="continuationSeparator" w:id="0">
    <w:p w14:paraId="130B4EC0" w14:textId="77777777" w:rsidR="00096B7A" w:rsidRDefault="00096B7A"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0588" w14:textId="77777777" w:rsidR="00096B7A" w:rsidRDefault="00096B7A" w:rsidP="00973309">
      <w:r>
        <w:separator/>
      </w:r>
    </w:p>
  </w:footnote>
  <w:footnote w:type="continuationSeparator" w:id="0">
    <w:p w14:paraId="1AB27D87" w14:textId="77777777" w:rsidR="00096B7A" w:rsidRDefault="00096B7A"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96B7A"/>
    <w:rsid w:val="000B7028"/>
    <w:rsid w:val="001823DB"/>
    <w:rsid w:val="00197C09"/>
    <w:rsid w:val="001A23AA"/>
    <w:rsid w:val="002140AD"/>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73309"/>
    <w:rsid w:val="009C6293"/>
    <w:rsid w:val="009D5FC6"/>
    <w:rsid w:val="00A12F81"/>
    <w:rsid w:val="00AC315D"/>
    <w:rsid w:val="00BE1D89"/>
    <w:rsid w:val="00CC3503"/>
    <w:rsid w:val="00DF020A"/>
    <w:rsid w:val="00E005F4"/>
    <w:rsid w:val="00E322FA"/>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350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2019-12-17T23:12:00Z</dcterms:created>
  <dcterms:modified xsi:type="dcterms:W3CDTF">2019-12-17T23:12:00Z</dcterms:modified>
</cp:coreProperties>
</file>